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231" w14:textId="565E716D" w:rsidR="00454918" w:rsidRPr="003710EC" w:rsidRDefault="00454918" w:rsidP="00FA59D5">
      <w:pPr>
        <w:pStyle w:val="stBilgi"/>
        <w:spacing w:after="240"/>
        <w:jc w:val="center"/>
        <w:rPr>
          <w:b/>
          <w:sz w:val="2"/>
          <w:szCs w:val="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3CFF60" w14:textId="77777777" w:rsidTr="003D4C25">
        <w:trPr>
          <w:trHeight w:val="1521"/>
        </w:trPr>
        <w:tc>
          <w:tcPr>
            <w:tcW w:w="5920" w:type="dxa"/>
          </w:tcPr>
          <w:p w14:paraId="2B446CAF" w14:textId="695BA730" w:rsidR="00454918" w:rsidRPr="003710EC" w:rsidRDefault="00454918" w:rsidP="00FA59D5">
            <w:pPr>
              <w:spacing w:before="120"/>
              <w:rPr>
                <w:b/>
                <w:szCs w:val="24"/>
                <w:lang w:val="en-GB"/>
              </w:rPr>
            </w:pPr>
            <w:r w:rsidRPr="003710EC">
              <w:rPr>
                <w:b/>
                <w:szCs w:val="24"/>
                <w:lang w:val="en-GB"/>
              </w:rPr>
              <w:t>Contract title</w:t>
            </w:r>
            <w:r w:rsidR="003710EC" w:rsidRPr="003710EC">
              <w:rPr>
                <w:b/>
                <w:szCs w:val="24"/>
                <w:lang w:val="en-GB"/>
              </w:rPr>
              <w:t xml:space="preserve">: </w:t>
            </w:r>
            <w:r w:rsidR="003710EC" w:rsidRPr="003710EC">
              <w:rPr>
                <w:szCs w:val="24"/>
                <w:lang w:val="en-GB"/>
              </w:rPr>
              <w:t xml:space="preserve">Reconstruction of cultural monument in </w:t>
            </w:r>
            <w:proofErr w:type="spellStart"/>
            <w:r w:rsidR="003710EC" w:rsidRPr="003710EC">
              <w:rPr>
                <w:szCs w:val="24"/>
                <w:lang w:val="en-GB"/>
              </w:rPr>
              <w:t>Uzunkopru</w:t>
            </w:r>
            <w:proofErr w:type="spellEnd"/>
          </w:p>
          <w:p w14:paraId="7B0A4B37" w14:textId="4B1DD61A" w:rsidR="001C5C27" w:rsidRPr="001C5C27" w:rsidRDefault="00454918" w:rsidP="00FA59D5">
            <w:pPr>
              <w:spacing w:after="480"/>
              <w:rPr>
                <w:b/>
                <w:szCs w:val="24"/>
                <w:lang w:val="en-GB"/>
              </w:rPr>
            </w:pPr>
            <w:r w:rsidRPr="003710EC">
              <w:rPr>
                <w:b/>
                <w:szCs w:val="24"/>
                <w:lang w:val="en-GB"/>
              </w:rPr>
              <w:t>Publication reference</w:t>
            </w:r>
            <w:r w:rsidR="003710EC" w:rsidRPr="003710EC">
              <w:rPr>
                <w:b/>
                <w:szCs w:val="24"/>
                <w:lang w:val="en-GB"/>
              </w:rPr>
              <w:t>: BGTR0200043-LP-WRK-01</w:t>
            </w:r>
          </w:p>
        </w:tc>
        <w:tc>
          <w:tcPr>
            <w:tcW w:w="2602" w:type="dxa"/>
          </w:tcPr>
          <w:p w14:paraId="54F46E6C" w14:textId="77777777" w:rsidR="00454918" w:rsidRPr="00FA59D5" w:rsidRDefault="00000000" w:rsidP="003D4C25">
            <w:pPr>
              <w:spacing w:before="120" w:after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 w14:anchorId="6C7F4F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54pt;mso-position-horizontal-relative:char;mso-position-vertical-relative:line">
                  <v:imagedata r:id="rId10" o:title=""/>
                </v:shape>
              </w:pict>
            </w:r>
          </w:p>
        </w:tc>
      </w:tr>
    </w:tbl>
    <w:p w14:paraId="035904BF" w14:textId="5FB56293" w:rsidR="003710EC" w:rsidRPr="003710EC" w:rsidRDefault="003710EC" w:rsidP="009325BF">
      <w:pPr>
        <w:spacing w:before="120"/>
        <w:ind w:left="-142"/>
        <w:jc w:val="both"/>
        <w:rPr>
          <w:sz w:val="22"/>
          <w:szCs w:val="22"/>
          <w:lang w:val="en-GB"/>
        </w:rPr>
      </w:pPr>
      <w:r w:rsidRPr="003710EC">
        <w:rPr>
          <w:sz w:val="22"/>
          <w:szCs w:val="22"/>
          <w:lang w:val="en-GB"/>
        </w:rPr>
        <w:t xml:space="preserve">The Municipality of </w:t>
      </w:r>
      <w:proofErr w:type="spellStart"/>
      <w:r w:rsidRPr="003710EC">
        <w:rPr>
          <w:sz w:val="22"/>
          <w:szCs w:val="22"/>
          <w:lang w:val="en-GB"/>
        </w:rPr>
        <w:t>Uzunköprü</w:t>
      </w:r>
      <w:proofErr w:type="spellEnd"/>
      <w:r w:rsidRPr="003710EC">
        <w:rPr>
          <w:sz w:val="22"/>
          <w:szCs w:val="22"/>
          <w:lang w:val="en-GB"/>
        </w:rPr>
        <w:t xml:space="preserve"> intends to award a works contract for the reconstruction and restoration of the cultural monument known as “The Priest’s House” in </w:t>
      </w:r>
      <w:proofErr w:type="spellStart"/>
      <w:r w:rsidRPr="003710EC">
        <w:rPr>
          <w:sz w:val="22"/>
          <w:szCs w:val="22"/>
          <w:lang w:val="en-GB"/>
        </w:rPr>
        <w:t>Uzunköprü</w:t>
      </w:r>
      <w:proofErr w:type="spellEnd"/>
      <w:r w:rsidRPr="003710EC">
        <w:rPr>
          <w:sz w:val="22"/>
          <w:szCs w:val="22"/>
          <w:lang w:val="en-GB"/>
        </w:rPr>
        <w:t xml:space="preserve">, Türkiye, with financial assistance from the European Union through the Interreg VI-A IPA Bulgaria–Türkiye Programme, under the CULTHRA project (BGTR0200043). </w:t>
      </w:r>
      <w:r w:rsidR="0020534E" w:rsidRPr="003710EC">
        <w:rPr>
          <w:sz w:val="22"/>
          <w:szCs w:val="22"/>
          <w:lang w:val="en-GB"/>
        </w:rPr>
        <w:t xml:space="preserve">The </w:t>
      </w:r>
      <w:r w:rsidR="00F6618D" w:rsidRPr="003710EC">
        <w:rPr>
          <w:sz w:val="22"/>
          <w:szCs w:val="22"/>
          <w:lang w:val="en-GB"/>
        </w:rPr>
        <w:t xml:space="preserve">tender dossier is </w:t>
      </w:r>
      <w:r w:rsidR="00BF30DB" w:rsidRPr="003710EC">
        <w:rPr>
          <w:sz w:val="22"/>
          <w:szCs w:val="22"/>
          <w:lang w:val="en-GB"/>
        </w:rPr>
        <w:t>available</w:t>
      </w:r>
      <w:r w:rsidR="0020534E" w:rsidRPr="003710EC">
        <w:rPr>
          <w:sz w:val="22"/>
          <w:szCs w:val="22"/>
          <w:lang w:val="en-GB"/>
        </w:rPr>
        <w:t xml:space="preserve"> </w:t>
      </w:r>
      <w:r w:rsidR="00F6618D" w:rsidRPr="003710EC">
        <w:rPr>
          <w:sz w:val="22"/>
          <w:szCs w:val="22"/>
          <w:lang w:val="en-GB"/>
        </w:rPr>
        <w:t xml:space="preserve">for inspection at </w:t>
      </w:r>
      <w:r w:rsidRPr="003710EC">
        <w:rPr>
          <w:lang w:val="en-GB"/>
        </w:rPr>
        <w:t xml:space="preserve">Municipality of </w:t>
      </w:r>
      <w:proofErr w:type="spellStart"/>
      <w:r w:rsidRPr="003710EC">
        <w:rPr>
          <w:lang w:val="en-GB"/>
        </w:rPr>
        <w:t>Uzunkopru</w:t>
      </w:r>
      <w:proofErr w:type="spellEnd"/>
      <w:r w:rsidRPr="003710EC">
        <w:rPr>
          <w:lang w:val="en-GB"/>
        </w:rPr>
        <w:t xml:space="preserve">, Fen </w:t>
      </w:r>
      <w:proofErr w:type="spellStart"/>
      <w:r w:rsidRPr="003710EC">
        <w:rPr>
          <w:lang w:val="en-GB"/>
        </w:rPr>
        <w:t>İşleri</w:t>
      </w:r>
      <w:proofErr w:type="spellEnd"/>
      <w:r w:rsidRPr="003710EC">
        <w:rPr>
          <w:lang w:val="en-GB"/>
        </w:rPr>
        <w:t xml:space="preserve"> Birimi, </w:t>
      </w:r>
      <w:r w:rsidRPr="003710EC">
        <w:rPr>
          <w:sz w:val="22"/>
          <w:szCs w:val="22"/>
          <w:lang w:val="en-GB"/>
        </w:rPr>
        <w:t xml:space="preserve">Cumhuriyet </w:t>
      </w:r>
      <w:proofErr w:type="spellStart"/>
      <w:r w:rsidRPr="003710EC">
        <w:rPr>
          <w:sz w:val="22"/>
          <w:szCs w:val="22"/>
          <w:lang w:val="en-GB"/>
        </w:rPr>
        <w:t>Mahallesi</w:t>
      </w:r>
      <w:proofErr w:type="spellEnd"/>
      <w:r w:rsidRPr="003710EC">
        <w:rPr>
          <w:sz w:val="22"/>
          <w:szCs w:val="22"/>
          <w:lang w:val="en-GB"/>
        </w:rPr>
        <w:t xml:space="preserve"> 19 </w:t>
      </w:r>
      <w:proofErr w:type="spellStart"/>
      <w:r w:rsidRPr="003710EC">
        <w:rPr>
          <w:sz w:val="22"/>
          <w:szCs w:val="22"/>
          <w:lang w:val="en-GB"/>
        </w:rPr>
        <w:t>Mayıs</w:t>
      </w:r>
      <w:proofErr w:type="spellEnd"/>
      <w:r w:rsidRPr="003710EC">
        <w:rPr>
          <w:sz w:val="22"/>
          <w:szCs w:val="22"/>
          <w:lang w:val="en-GB"/>
        </w:rPr>
        <w:t xml:space="preserve"> </w:t>
      </w:r>
      <w:proofErr w:type="spellStart"/>
      <w:r w:rsidRPr="003710EC">
        <w:rPr>
          <w:sz w:val="22"/>
          <w:szCs w:val="22"/>
          <w:lang w:val="en-GB"/>
        </w:rPr>
        <w:t>Caddesi</w:t>
      </w:r>
      <w:proofErr w:type="spellEnd"/>
      <w:r w:rsidRPr="003710EC">
        <w:rPr>
          <w:sz w:val="22"/>
          <w:szCs w:val="22"/>
          <w:lang w:val="en-GB"/>
        </w:rPr>
        <w:t xml:space="preserve"> NO: 160 </w:t>
      </w:r>
      <w:proofErr w:type="spellStart"/>
      <w:r w:rsidRPr="003710EC">
        <w:rPr>
          <w:sz w:val="22"/>
          <w:szCs w:val="22"/>
          <w:lang w:val="en-GB"/>
        </w:rPr>
        <w:t>Uzunköprü</w:t>
      </w:r>
      <w:proofErr w:type="spellEnd"/>
      <w:r w:rsidRPr="003710EC">
        <w:rPr>
          <w:sz w:val="22"/>
          <w:szCs w:val="22"/>
          <w:lang w:val="en-GB"/>
        </w:rPr>
        <w:t xml:space="preserve"> / EDİRNE, TÜRKİYE</w:t>
      </w:r>
      <w:r>
        <w:rPr>
          <w:sz w:val="22"/>
          <w:szCs w:val="22"/>
          <w:lang w:val="en-GB"/>
        </w:rPr>
        <w:t xml:space="preserve"> and the web portal of the program</w:t>
      </w:r>
      <w:r w:rsidR="00246081">
        <w:rPr>
          <w:sz w:val="22"/>
          <w:szCs w:val="22"/>
          <w:lang w:val="en-GB"/>
        </w:rPr>
        <w:t xml:space="preserve"> </w:t>
      </w:r>
      <w:hyperlink r:id="rId11" w:history="1">
        <w:r w:rsidR="00246081" w:rsidRPr="00AB68D8">
          <w:rPr>
            <w:rStyle w:val="Kpr"/>
            <w:sz w:val="22"/>
            <w:szCs w:val="22"/>
            <w:lang w:val="en-GB"/>
          </w:rPr>
          <w:t>https://ipa-bgtr.mrrb.bg/</w:t>
        </w:r>
      </w:hyperlink>
      <w:r w:rsidR="00246081">
        <w:rPr>
          <w:sz w:val="22"/>
          <w:szCs w:val="22"/>
          <w:lang w:val="en-GB"/>
        </w:rPr>
        <w:t xml:space="preserve"> and web site of the municipality administration:</w:t>
      </w:r>
      <w:r>
        <w:rPr>
          <w:sz w:val="22"/>
          <w:szCs w:val="22"/>
          <w:lang w:val="en-GB"/>
        </w:rPr>
        <w:t xml:space="preserve"> </w:t>
      </w:r>
      <w:hyperlink r:id="rId12" w:history="1">
        <w:r w:rsidR="00246081" w:rsidRPr="00AB68D8">
          <w:rPr>
            <w:rStyle w:val="Kpr"/>
            <w:sz w:val="22"/>
            <w:szCs w:val="22"/>
            <w:lang w:val="en-GB"/>
          </w:rPr>
          <w:t>https://uzunkopru.bel.tr/</w:t>
        </w:r>
      </w:hyperlink>
      <w:r w:rsidR="00246081">
        <w:rPr>
          <w:sz w:val="22"/>
          <w:szCs w:val="22"/>
          <w:lang w:val="en-GB"/>
        </w:rPr>
        <w:t xml:space="preserve">. </w:t>
      </w:r>
    </w:p>
    <w:p w14:paraId="4AA7FE21" w14:textId="77777777" w:rsidR="00246081" w:rsidRPr="003710EC" w:rsidRDefault="0020534E" w:rsidP="009325BF">
      <w:pPr>
        <w:spacing w:before="120"/>
        <w:ind w:left="-142"/>
        <w:jc w:val="both"/>
        <w:rPr>
          <w:sz w:val="22"/>
          <w:szCs w:val="22"/>
          <w:lang w:val="en-GB"/>
        </w:rPr>
      </w:pPr>
      <w:r w:rsidRPr="007A640E">
        <w:rPr>
          <w:sz w:val="22"/>
          <w:szCs w:val="22"/>
          <w:lang w:val="en-GB"/>
        </w:rPr>
        <w:t xml:space="preserve">The deadline for submission of </w:t>
      </w:r>
      <w:r w:rsidR="000A7AF1" w:rsidRPr="007A640E">
        <w:rPr>
          <w:sz w:val="22"/>
          <w:szCs w:val="22"/>
          <w:lang w:val="en-GB"/>
        </w:rPr>
        <w:t xml:space="preserve">tender </w:t>
      </w:r>
      <w:r w:rsidRPr="007A640E">
        <w:rPr>
          <w:sz w:val="22"/>
          <w:szCs w:val="22"/>
          <w:lang w:val="en-GB"/>
        </w:rPr>
        <w:t>is</w:t>
      </w:r>
      <w:r w:rsidR="00246081">
        <w:rPr>
          <w:sz w:val="22"/>
          <w:szCs w:val="22"/>
          <w:lang w:val="en-GB"/>
        </w:rPr>
        <w:t xml:space="preserve"> 23.10.2026, 17.30 h local time</w:t>
      </w:r>
      <w:r w:rsidR="00392309" w:rsidRPr="007A640E">
        <w:rPr>
          <w:sz w:val="22"/>
          <w:szCs w:val="22"/>
          <w:lang w:val="en-GB"/>
        </w:rPr>
        <w:t>.</w:t>
      </w:r>
      <w:r w:rsidR="000A7AF1" w:rsidRPr="007A640E">
        <w:rPr>
          <w:sz w:val="22"/>
          <w:szCs w:val="22"/>
          <w:lang w:val="en-GB"/>
        </w:rPr>
        <w:t xml:space="preserve"> </w:t>
      </w:r>
      <w:r w:rsidR="00207BA3" w:rsidRPr="007A640E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="000A1A55" w:rsidRPr="007A640E">
        <w:rPr>
          <w:sz w:val="22"/>
          <w:szCs w:val="22"/>
          <w:lang w:val="en-GB"/>
        </w:rPr>
        <w:t xml:space="preserve">on the </w:t>
      </w:r>
      <w:r w:rsidR="00246081">
        <w:rPr>
          <w:sz w:val="22"/>
          <w:szCs w:val="22"/>
          <w:lang w:val="en-GB"/>
        </w:rPr>
        <w:t xml:space="preserve">web portal of the program </w:t>
      </w:r>
      <w:hyperlink r:id="rId13" w:history="1">
        <w:r w:rsidR="00246081" w:rsidRPr="00AB68D8">
          <w:rPr>
            <w:rStyle w:val="Kpr"/>
            <w:sz w:val="22"/>
            <w:szCs w:val="22"/>
            <w:lang w:val="en-GB"/>
          </w:rPr>
          <w:t>https://ipa-bgtr.mrrb.bg/</w:t>
        </w:r>
      </w:hyperlink>
      <w:r w:rsidR="00246081">
        <w:rPr>
          <w:sz w:val="22"/>
          <w:szCs w:val="22"/>
          <w:lang w:val="en-GB"/>
        </w:rPr>
        <w:t xml:space="preserve"> and web site of the municipality administration: </w:t>
      </w:r>
      <w:hyperlink r:id="rId14" w:history="1">
        <w:r w:rsidR="00246081" w:rsidRPr="00AB68D8">
          <w:rPr>
            <w:rStyle w:val="Kpr"/>
            <w:sz w:val="22"/>
            <w:szCs w:val="22"/>
            <w:lang w:val="en-GB"/>
          </w:rPr>
          <w:t>https://uzunkopru.bel.tr/</w:t>
        </w:r>
      </w:hyperlink>
      <w:r w:rsidR="00246081">
        <w:rPr>
          <w:sz w:val="22"/>
          <w:szCs w:val="22"/>
          <w:lang w:val="en-GB"/>
        </w:rPr>
        <w:t xml:space="preserve">. </w:t>
      </w:r>
    </w:p>
    <w:p w14:paraId="476CF8DE" w14:textId="77777777" w:rsidR="00D23D9C" w:rsidRPr="007A640E" w:rsidRDefault="00D23D9C" w:rsidP="00ED3DC7">
      <w:pPr>
        <w:jc w:val="both"/>
        <w:rPr>
          <w:sz w:val="22"/>
          <w:szCs w:val="22"/>
          <w:lang w:val="en-GB"/>
        </w:rPr>
      </w:pPr>
    </w:p>
    <w:sectPr w:rsidR="00D23D9C" w:rsidRPr="007A640E" w:rsidSect="00E42A70">
      <w:headerReference w:type="default" r:id="rId15"/>
      <w:footerReference w:type="even" r:id="rId16"/>
      <w:footerReference w:type="default" r:id="rId1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80DF" w14:textId="77777777" w:rsidR="0066124B" w:rsidRDefault="0066124B">
      <w:r>
        <w:separator/>
      </w:r>
    </w:p>
  </w:endnote>
  <w:endnote w:type="continuationSeparator" w:id="0">
    <w:p w14:paraId="2E0F14A0" w14:textId="77777777" w:rsidR="0066124B" w:rsidRDefault="0066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F350" w14:textId="77777777" w:rsidR="00EE5274" w:rsidRDefault="00EE5274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EFA2192" w14:textId="77777777" w:rsidR="00EE5274" w:rsidRDefault="00EE5274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6E2" w14:textId="6AC8A3EB" w:rsidR="00EE5274" w:rsidRDefault="008A5C90" w:rsidP="00FA59D5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36CA30C" w14:textId="35B6117F" w:rsidR="00EE5274" w:rsidRPr="00454918" w:rsidRDefault="007A640E" w:rsidP="007A640E">
    <w:pPr>
      <w:pStyle w:val="AltBilgi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1CEE0" w14:textId="77777777" w:rsidR="0066124B" w:rsidRDefault="0066124B">
      <w:r>
        <w:separator/>
      </w:r>
    </w:p>
  </w:footnote>
  <w:footnote w:type="continuationSeparator" w:id="0">
    <w:p w14:paraId="27D51CCE" w14:textId="77777777" w:rsidR="0066124B" w:rsidRDefault="0066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7438" w14:textId="1A8C8160" w:rsidR="002C1B42" w:rsidRDefault="00000000" w:rsidP="0057476F">
    <w:pPr>
      <w:pStyle w:val="stBilgi"/>
      <w:jc w:val="right"/>
    </w:pPr>
    <w:r>
      <w:rPr>
        <w:noProof/>
        <w:lang w:val="bg-BG"/>
      </w:rPr>
      <w:pict w14:anchorId="2D2D43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style="width:423pt;height:68.25pt;visibility:visible;mso-wrap-style:square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51407"/>
    <w:rsid w:val="000808DB"/>
    <w:rsid w:val="000A1A55"/>
    <w:rsid w:val="000A7AF1"/>
    <w:rsid w:val="000C0F63"/>
    <w:rsid w:val="000C3E8F"/>
    <w:rsid w:val="000F72EF"/>
    <w:rsid w:val="00105AA3"/>
    <w:rsid w:val="00165C3D"/>
    <w:rsid w:val="00184DBF"/>
    <w:rsid w:val="001A03FD"/>
    <w:rsid w:val="001A3F0D"/>
    <w:rsid w:val="001B2DFF"/>
    <w:rsid w:val="001C4FA3"/>
    <w:rsid w:val="001C5C27"/>
    <w:rsid w:val="001C717F"/>
    <w:rsid w:val="001E69A1"/>
    <w:rsid w:val="001F1D21"/>
    <w:rsid w:val="0020534E"/>
    <w:rsid w:val="00205895"/>
    <w:rsid w:val="00206A59"/>
    <w:rsid w:val="00207BA3"/>
    <w:rsid w:val="00243266"/>
    <w:rsid w:val="00246081"/>
    <w:rsid w:val="002577C4"/>
    <w:rsid w:val="0029447B"/>
    <w:rsid w:val="002A5C72"/>
    <w:rsid w:val="002B607C"/>
    <w:rsid w:val="002C057C"/>
    <w:rsid w:val="002C1B42"/>
    <w:rsid w:val="002D233E"/>
    <w:rsid w:val="002E0765"/>
    <w:rsid w:val="00324FBA"/>
    <w:rsid w:val="00345D97"/>
    <w:rsid w:val="003710EC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D4C25"/>
    <w:rsid w:val="003E41C8"/>
    <w:rsid w:val="003F7A03"/>
    <w:rsid w:val="00403FF3"/>
    <w:rsid w:val="00423189"/>
    <w:rsid w:val="00442D9F"/>
    <w:rsid w:val="00454918"/>
    <w:rsid w:val="00470907"/>
    <w:rsid w:val="00470D9F"/>
    <w:rsid w:val="00475DD2"/>
    <w:rsid w:val="00482F42"/>
    <w:rsid w:val="00493E00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25E0C"/>
    <w:rsid w:val="006278FB"/>
    <w:rsid w:val="0066124B"/>
    <w:rsid w:val="00671F59"/>
    <w:rsid w:val="006732C8"/>
    <w:rsid w:val="00692A35"/>
    <w:rsid w:val="006B349D"/>
    <w:rsid w:val="006D0BBB"/>
    <w:rsid w:val="006E2570"/>
    <w:rsid w:val="006F48F5"/>
    <w:rsid w:val="007009F6"/>
    <w:rsid w:val="00713F64"/>
    <w:rsid w:val="0072488B"/>
    <w:rsid w:val="00737857"/>
    <w:rsid w:val="0075609F"/>
    <w:rsid w:val="0076689B"/>
    <w:rsid w:val="007A640E"/>
    <w:rsid w:val="007E2B3C"/>
    <w:rsid w:val="007F630C"/>
    <w:rsid w:val="0080556D"/>
    <w:rsid w:val="008218F5"/>
    <w:rsid w:val="00836E2C"/>
    <w:rsid w:val="00857D1B"/>
    <w:rsid w:val="008800CD"/>
    <w:rsid w:val="008A4ECE"/>
    <w:rsid w:val="008A5C90"/>
    <w:rsid w:val="008B1BEA"/>
    <w:rsid w:val="008B6371"/>
    <w:rsid w:val="008D0BF8"/>
    <w:rsid w:val="008D12CA"/>
    <w:rsid w:val="0090158B"/>
    <w:rsid w:val="00907044"/>
    <w:rsid w:val="00921647"/>
    <w:rsid w:val="009325BF"/>
    <w:rsid w:val="00951B8F"/>
    <w:rsid w:val="0097352D"/>
    <w:rsid w:val="00981DFF"/>
    <w:rsid w:val="009A22A1"/>
    <w:rsid w:val="00A17EF8"/>
    <w:rsid w:val="00AB5215"/>
    <w:rsid w:val="00AE13E2"/>
    <w:rsid w:val="00AF3766"/>
    <w:rsid w:val="00B0342C"/>
    <w:rsid w:val="00B73DB5"/>
    <w:rsid w:val="00B84669"/>
    <w:rsid w:val="00B87598"/>
    <w:rsid w:val="00BC7652"/>
    <w:rsid w:val="00BF30DB"/>
    <w:rsid w:val="00BF387C"/>
    <w:rsid w:val="00C22D37"/>
    <w:rsid w:val="00C3452C"/>
    <w:rsid w:val="00C50093"/>
    <w:rsid w:val="00C54178"/>
    <w:rsid w:val="00C613CB"/>
    <w:rsid w:val="00C64689"/>
    <w:rsid w:val="00C66132"/>
    <w:rsid w:val="00CA2AD3"/>
    <w:rsid w:val="00CD1640"/>
    <w:rsid w:val="00D23D9C"/>
    <w:rsid w:val="00D268AF"/>
    <w:rsid w:val="00D37809"/>
    <w:rsid w:val="00D466DF"/>
    <w:rsid w:val="00D468E8"/>
    <w:rsid w:val="00D50F67"/>
    <w:rsid w:val="00D67BFB"/>
    <w:rsid w:val="00D96536"/>
    <w:rsid w:val="00DD4DDA"/>
    <w:rsid w:val="00E007D8"/>
    <w:rsid w:val="00E1239E"/>
    <w:rsid w:val="00E40FF9"/>
    <w:rsid w:val="00E42A70"/>
    <w:rsid w:val="00E43E19"/>
    <w:rsid w:val="00E47143"/>
    <w:rsid w:val="00E5266E"/>
    <w:rsid w:val="00E81D34"/>
    <w:rsid w:val="00EA3A15"/>
    <w:rsid w:val="00EB6618"/>
    <w:rsid w:val="00EC5224"/>
    <w:rsid w:val="00ED3DC7"/>
    <w:rsid w:val="00ED7E2B"/>
    <w:rsid w:val="00EE5274"/>
    <w:rsid w:val="00F412F9"/>
    <w:rsid w:val="00F46EF6"/>
    <w:rsid w:val="00F6618D"/>
    <w:rsid w:val="00F67435"/>
    <w:rsid w:val="00FA59D5"/>
    <w:rsid w:val="00FB1FDB"/>
    <w:rsid w:val="00FB29AE"/>
    <w:rsid w:val="00FD2379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11583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2A5C72"/>
    <w:rPr>
      <w:sz w:val="24"/>
      <w:lang w:val="fr-FR" w:eastAsia="en-GB"/>
    </w:rPr>
  </w:style>
  <w:style w:type="character" w:customStyle="1" w:styleId="stBilgiChar">
    <w:name w:val="Üst Bilgi Char"/>
    <w:link w:val="stBilgi"/>
    <w:rsid w:val="002A5C72"/>
    <w:rPr>
      <w:sz w:val="24"/>
      <w:lang w:val="fr-FR"/>
    </w:rPr>
  </w:style>
  <w:style w:type="character" w:styleId="Gl">
    <w:name w:val="Strong"/>
    <w:qFormat/>
    <w:rsid w:val="003710EC"/>
    <w:rPr>
      <w:b/>
    </w:rPr>
  </w:style>
  <w:style w:type="character" w:styleId="Vurgu">
    <w:name w:val="Emphasis"/>
    <w:uiPriority w:val="20"/>
    <w:qFormat/>
    <w:rsid w:val="003710EC"/>
    <w:rPr>
      <w:i/>
    </w:rPr>
  </w:style>
  <w:style w:type="paragraph" w:customStyle="1" w:styleId="Blockquote">
    <w:name w:val="Blockquote"/>
    <w:basedOn w:val="Normal"/>
    <w:rsid w:val="003710EC"/>
    <w:pPr>
      <w:widowControl w:val="0"/>
      <w:spacing w:before="100" w:after="100"/>
      <w:ind w:left="360" w:right="360"/>
    </w:pPr>
    <w:rPr>
      <w:snapToGrid w:val="0"/>
      <w:lang w:val="en-US" w:eastAsia="en-US"/>
    </w:rPr>
  </w:style>
  <w:style w:type="character" w:styleId="zmlenmeyenBahsetme">
    <w:name w:val="Unresolved Mention"/>
    <w:uiPriority w:val="99"/>
    <w:semiHidden/>
    <w:unhideWhenUsed/>
    <w:rsid w:val="00246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pa-bgtr.mrrb.b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uzunkopru.bel.tr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pa-bgtr.mrrb.bg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uzunkopru.bel.t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C2AF9-8BF1-4201-AB87-B2ED060721E8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786C1B20-88B3-44C8-AEAE-890C3F074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162BC-73B8-4584-BB27-80FE1222A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E576E2-CC87-4A65-B634-7B1534E1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1202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shenay cekic</cp:lastModifiedBy>
  <cp:revision>32</cp:revision>
  <cp:lastPrinted>2012-09-25T08:38:00Z</cp:lastPrinted>
  <dcterms:created xsi:type="dcterms:W3CDTF">2018-12-18T11:51:00Z</dcterms:created>
  <dcterms:modified xsi:type="dcterms:W3CDTF">2026-08-20T13:37:00Z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